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C1" w:rsidRDefault="0087103E">
      <w:hyperlink r:id="rId6" w:history="1">
        <w:r>
          <w:rPr>
            <w:rStyle w:val="a3"/>
            <w:rFonts w:ascii="微軟正黑體" w:eastAsia="微軟正黑體" w:hAnsi="微軟正黑體" w:hint="eastAsia"/>
            <w:b/>
            <w:bCs/>
            <w:color w:val="007AC5"/>
            <w:sz w:val="21"/>
            <w:szCs w:val="21"/>
            <w:u w:val="none"/>
            <w:bdr w:val="none" w:sz="0" w:space="0" w:color="auto" w:frame="1"/>
          </w:rPr>
          <w:t>NOWnews</w:t>
        </w:r>
      </w:hyperlink>
      <w:r>
        <w:rPr>
          <w:rFonts w:hint="eastAsia"/>
        </w:rPr>
        <w:t xml:space="preserve"> 106030</w:t>
      </w:r>
      <w:bookmarkStart w:id="0" w:name="_GoBack"/>
      <w:r>
        <w:rPr>
          <w:rFonts w:hint="eastAsia"/>
        </w:rPr>
        <w:t>5</w:t>
      </w:r>
      <w:bookmarkEnd w:id="0"/>
      <w:r>
        <w:rPr>
          <w:rFonts w:hint="eastAsia"/>
        </w:rPr>
        <w:t>報導</w:t>
      </w:r>
    </w:p>
    <w:p w:rsidR="0087103E" w:rsidRDefault="0087103E">
      <w:hyperlink r:id="rId7" w:history="1">
        <w:r w:rsidRPr="007867D9">
          <w:rPr>
            <w:rStyle w:val="a3"/>
          </w:rPr>
          <w:t>http://times.hinet.net/news/20059748</w:t>
        </w:r>
      </w:hyperlink>
    </w:p>
    <w:p w:rsidR="0087103E" w:rsidRPr="0087103E" w:rsidRDefault="0087103E" w:rsidP="0087103E">
      <w:pPr>
        <w:widowControl/>
        <w:spacing w:before="225" w:line="390" w:lineRule="atLeast"/>
        <w:outlineLvl w:val="1"/>
        <w:rPr>
          <w:rFonts w:ascii="微軟正黑體" w:eastAsia="微軟正黑體" w:hAnsi="微軟正黑體" w:cs="新細明體"/>
          <w:b/>
          <w:bCs/>
          <w:color w:val="28558E"/>
          <w:kern w:val="0"/>
          <w:sz w:val="36"/>
          <w:szCs w:val="36"/>
        </w:rPr>
      </w:pPr>
      <w:r w:rsidRPr="0087103E">
        <w:rPr>
          <w:rFonts w:ascii="微軟正黑體" w:eastAsia="微軟正黑體" w:hAnsi="微軟正黑體" w:cs="新細明體" w:hint="eastAsia"/>
          <w:b/>
          <w:bCs/>
          <w:color w:val="28558E"/>
          <w:kern w:val="0"/>
          <w:sz w:val="36"/>
          <w:szCs w:val="36"/>
        </w:rPr>
        <w:t>鐵人賽張嘉家4度封后 選手大感愛河水質乾淨多了</w:t>
      </w:r>
    </w:p>
    <w:p w:rsidR="0087103E" w:rsidRPr="0087103E" w:rsidRDefault="00C07BF6" w:rsidP="0087103E">
      <w:pPr>
        <w:widowControl/>
        <w:spacing w:line="240" w:lineRule="atLeast"/>
        <w:rPr>
          <w:rFonts w:ascii="微軟正黑體" w:eastAsia="微軟正黑體" w:hAnsi="微軟正黑體" w:cs="新細明體"/>
          <w:color w:val="555555"/>
          <w:kern w:val="0"/>
          <w:sz w:val="21"/>
          <w:szCs w:val="21"/>
        </w:rPr>
      </w:pPr>
      <w:hyperlink r:id="rId8" w:history="1">
        <w:r w:rsidR="0087103E" w:rsidRPr="0087103E">
          <w:rPr>
            <w:rFonts w:ascii="微軟正黑體" w:eastAsia="微軟正黑體" w:hAnsi="微軟正黑體" w:cs="新細明體" w:hint="eastAsia"/>
            <w:b/>
            <w:bCs/>
            <w:color w:val="007AC5"/>
            <w:kern w:val="0"/>
            <w:sz w:val="21"/>
            <w:szCs w:val="21"/>
            <w:bdr w:val="none" w:sz="0" w:space="0" w:color="auto" w:frame="1"/>
          </w:rPr>
          <w:t>NOWnews</w:t>
        </w:r>
      </w:hyperlink>
      <w:r w:rsidR="0087103E" w:rsidRPr="0087103E"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  <w:bdr w:val="none" w:sz="0" w:space="0" w:color="auto" w:frame="1"/>
        </w:rPr>
        <w:t> 2017/03/05 18:13(15小時前)</w:t>
      </w:r>
    </w:p>
    <w:p w:rsidR="0087103E" w:rsidRPr="0087103E" w:rsidRDefault="0087103E" w:rsidP="0087103E">
      <w:pPr>
        <w:widowControl/>
        <w:spacing w:line="420" w:lineRule="atLeast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/>
          <w:noProof/>
          <w:color w:val="555555"/>
          <w:kern w:val="0"/>
          <w:szCs w:val="24"/>
        </w:rPr>
        <w:drawing>
          <wp:inline distT="0" distB="0" distL="0" distR="0">
            <wp:extent cx="5715000" cy="3571875"/>
            <wp:effectExtent l="0" t="0" r="0" b="9525"/>
            <wp:docPr id="4" name="圖片 4" descr="http://imgapi.nownews.com/?w=600&amp;q=70&amp;src=http://s.nownews.com/ea/88/ea88716046b7e7bd724b36b11c755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api.nownews.com/?w=600&amp;q=70&amp;src=http://s.nownews.com/ea/88/ea88716046b7e7bd724b36b11c755e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3E">
        <w:rPr>
          <w:rFonts w:ascii="微軟正黑體" w:eastAsia="微軟正黑體" w:hAnsi="微軟正黑體" w:cs="新細明體" w:hint="eastAsia"/>
          <w:i/>
          <w:iCs/>
          <w:color w:val="555555"/>
          <w:kern w:val="0"/>
          <w:szCs w:val="24"/>
        </w:rPr>
        <w:t>▲2017高雄愛河國際鐵人三項競賽5日在愛河畔登場51.5公里賽事，全程結合游泳、自由車與路跑，依亞奧運標準賽程進行，共有千名選手參加競逐。（圖／記者宋德威攝，2017.3.5）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2017高雄愛河國際鐵人三項競賽5日在愛河畔登場51.5公里賽事，共有千名選手參加競逐。已開辦多年的高雄愛河國際鐵人三項賽事，參賽者從首屆300多人成長到現今1000多人，今早6時30分開賽，沿途吸引不少民眾為選手加油。警察局交通大隊為提供民眾良好觀賞環境及減少周邊道路交通衝擊，特提供相關</w:t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lastRenderedPageBreak/>
        <w:t>競賽路線及管制。愛河國際鐵人三項賽事邁入第十一年，不同於以往今年辦理兩日賽程，3月4日半程賽與歡樂路跑、3月5日標鐵賽，提供選手不同的賽程體驗，共吸引半程賽250名及標鐵賽750名選手計1,000人參賽。吸引日本、香港等國際選手參賽。經過一番激烈競逐，林威志1小時57分22秒、張嘉家2小時10分21秒分別奪得男、女子組總合成績金牌，並獲大會獎金1萬元獎勵。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/>
          <w:noProof/>
          <w:color w:val="555555"/>
          <w:kern w:val="0"/>
          <w:szCs w:val="24"/>
        </w:rPr>
        <w:drawing>
          <wp:inline distT="0" distB="0" distL="0" distR="0">
            <wp:extent cx="5715000" cy="3209925"/>
            <wp:effectExtent l="0" t="0" r="0" b="9525"/>
            <wp:docPr id="3" name="圖片 3" descr="http://imgapi.nownews.com/?w=600&amp;q=80&amp;src=http://s.nownews.com/media_crop/168541/hash/84/d5/84d5e499e6530e288df52ccbda38e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6682098566353" descr="http://imgapi.nownews.com/?w=600&amp;q=80&amp;src=http://s.nownews.com/media_crop/168541/hash/84/d5/84d5e499e6530e288df52ccbda38ee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 </w:t>
      </w:r>
      <w:r w:rsidRPr="0087103E">
        <w:rPr>
          <w:rFonts w:ascii="微軟正黑體" w:eastAsia="微軟正黑體" w:hAnsi="微軟正黑體" w:cs="新細明體" w:hint="eastAsia"/>
          <w:i/>
          <w:iCs/>
          <w:color w:val="555555"/>
          <w:kern w:val="0"/>
          <w:szCs w:val="24"/>
        </w:rPr>
        <w:t>▲2017年愛河國際鐵人三項賽事今年邁入第十一年，今天上午為第二天51.5公里標準鐵人賽，參賽選手游泳距離1500公尺，選手需游過七賢橋、中正橋下至國賓飯店前水域折返。（圖／記者宋德威攝，2017.3.5）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本賽事同時也列為106年高雄市全國運動會鐵人三項代表隊選拔指定賽事。將選拔出代表高雄市參加全國運動會的選手，如國內鐵人一哥謝昇諺、國手蔡曜宇、新秀林威志、素人高手錢亮學，上一屆全運會女子組二、三名的黃于嫣和張綺文，</w:t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lastRenderedPageBreak/>
        <w:t>及田偉璋教練、梁豐兆教練所帶領的鐵人精英，總共12位選手，將角逐男、女各三個名額，目前已進入賽前調整階段，將在比賽時展現訓練成果。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/>
          <w:noProof/>
          <w:color w:val="555555"/>
          <w:kern w:val="0"/>
          <w:szCs w:val="24"/>
        </w:rPr>
        <w:drawing>
          <wp:inline distT="0" distB="0" distL="0" distR="0">
            <wp:extent cx="5715000" cy="3209925"/>
            <wp:effectExtent l="0" t="0" r="0" b="9525"/>
            <wp:docPr id="2" name="圖片 2" descr="http://imgapi.nownews.com/?w=600&amp;q=80&amp;src=http://s.nownews.com/media_crop/168540/hash/a3/e8/a3e8dfa005ab0047fc45f1e59ddf7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6046679310345" descr="http://imgapi.nownews.com/?w=600&amp;q=80&amp;src=http://s.nownews.com/media_crop/168540/hash/a3/e8/a3e8dfa005ab0047fc45f1e59ddf7f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 </w:t>
      </w:r>
      <w:r w:rsidRPr="0087103E">
        <w:rPr>
          <w:rFonts w:ascii="微軟正黑體" w:eastAsia="微軟正黑體" w:hAnsi="微軟正黑體" w:cs="新細明體" w:hint="eastAsia"/>
          <w:i/>
          <w:iCs/>
          <w:color w:val="555555"/>
          <w:kern w:val="0"/>
          <w:szCs w:val="24"/>
        </w:rPr>
        <w:t>▲國內鐵人一哥謝昇諺〈後者〉緊追在後，賽後採訪時他說，回來故鄉高雄參賽感覺真棒。（圖／記者宋德威攝，2017.3.5）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本賽事在高雄市政府秘書長楊明州、體育處處長黃煜、新聞局主秘林智鴻、消防局政風室主任林金俊、立委許智傑服務處主任于佩洲等人鳴笛下登場，立委許智傑並到場向選手加油勉勵。該比賽同時也列為106年高雄市全國運動會鐵人三項代表隊選拔指定賽事，國內鐵人一哥謝昇諺、國手蔡曜宇、新秀林威志，上一屆全運會女子組二、三名的黃于嫣、張綺文及王千由等成績均入選。此外，日本「伊勢志摩‧里海」鐵人三項競賽主辦單位，也到場觀摩賽事的辦理，並派出4位</w:t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lastRenderedPageBreak/>
        <w:t>選手參加，曾18度入選日本選手代表權的Teppei Takeuchi也到場與國內選手切磋，引起觀眾及選手的注目。</w:t>
      </w:r>
    </w:p>
    <w:p w:rsidR="0087103E" w:rsidRPr="0087103E" w:rsidRDefault="0087103E" w:rsidP="0087103E">
      <w:pPr>
        <w:widowControl/>
        <w:spacing w:after="300"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/>
          <w:noProof/>
          <w:color w:val="555555"/>
          <w:kern w:val="0"/>
          <w:szCs w:val="24"/>
        </w:rPr>
        <w:drawing>
          <wp:inline distT="0" distB="0" distL="0" distR="0">
            <wp:extent cx="5715000" cy="3209925"/>
            <wp:effectExtent l="0" t="0" r="0" b="9525"/>
            <wp:docPr id="1" name="圖片 1" descr="http://imgapi.nownews.com/?w=600&amp;q=80&amp;src=http://s.nownews.com/media_crop/168544/hash/51/1c/511c70ab9a4c8670aba23fe9fccb7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9983619361529" descr="http://imgapi.nownews.com/?w=600&amp;q=80&amp;src=http://s.nownews.com/media_crop/168544/hash/51/1c/511c70ab9a4c8670aba23fe9fccb7f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 </w:t>
      </w:r>
      <w:r w:rsidRPr="0087103E">
        <w:rPr>
          <w:rFonts w:ascii="微軟正黑體" w:eastAsia="微軟正黑體" w:hAnsi="微軟正黑體" w:cs="新細明體" w:hint="eastAsia"/>
          <w:i/>
          <w:iCs/>
          <w:color w:val="555555"/>
          <w:kern w:val="0"/>
          <w:szCs w:val="24"/>
        </w:rPr>
        <w:t>▲高雄愛河國際鐵人三項參賽4度均封后的「張家班」張嘉家賽後指出，今年是新路線，單車路線的彎道頗多，難度增加，對許多選手來說是技巧、膽識與耐性的一大考驗。（圖／記者宋德威攝，2017.3.5）</w:t>
      </w:r>
    </w:p>
    <w:p w:rsidR="0087103E" w:rsidRPr="0087103E" w:rsidRDefault="0087103E" w:rsidP="0087103E">
      <w:pPr>
        <w:widowControl/>
        <w:spacing w:line="420" w:lineRule="atLeast"/>
        <w:jc w:val="both"/>
        <w:rPr>
          <w:rFonts w:ascii="微軟正黑體" w:eastAsia="微軟正黑體" w:hAnsi="微軟正黑體" w:cs="新細明體"/>
          <w:color w:val="555555"/>
          <w:kern w:val="0"/>
          <w:szCs w:val="24"/>
        </w:rPr>
      </w:pPr>
      <w:r w:rsidRPr="0087103E">
        <w:rPr>
          <w:rFonts w:ascii="微軟正黑體" w:eastAsia="微軟正黑體" w:hAnsi="微軟正黑體" w:cs="新細明體" w:hint="eastAsia"/>
          <w:color w:val="555555"/>
          <w:kern w:val="0"/>
          <w:szCs w:val="24"/>
        </w:rPr>
        <w:t>新秀林威志賽後表示，很高興奪得金牌。這是他第二次參加高雄愛河國際鐵人三項，去年單車中途爆胎失去奪牌機會，今年終於摘金雪恥了。謝昇諺、張家豪則分別取得二、三名。</w:t>
      </w:r>
    </w:p>
    <w:p w:rsidR="0087103E" w:rsidRPr="0087103E" w:rsidRDefault="0087103E"/>
    <w:sectPr w:rsidR="0087103E" w:rsidRPr="00871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F6" w:rsidRDefault="00C07BF6" w:rsidP="000D0B39">
      <w:r>
        <w:separator/>
      </w:r>
    </w:p>
  </w:endnote>
  <w:endnote w:type="continuationSeparator" w:id="0">
    <w:p w:rsidR="00C07BF6" w:rsidRDefault="00C07BF6" w:rsidP="000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F6" w:rsidRDefault="00C07BF6" w:rsidP="000D0B39">
      <w:r>
        <w:separator/>
      </w:r>
    </w:p>
  </w:footnote>
  <w:footnote w:type="continuationSeparator" w:id="0">
    <w:p w:rsidR="00C07BF6" w:rsidRDefault="00C07BF6" w:rsidP="000D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E"/>
    <w:rsid w:val="000D0B39"/>
    <w:rsid w:val="003B6142"/>
    <w:rsid w:val="0087103E"/>
    <w:rsid w:val="00BB6EC1"/>
    <w:rsid w:val="00C07BF6"/>
    <w:rsid w:val="00E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73BD5-7CE2-43E5-9673-E35AEDD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0B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7103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3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87103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p">
    <w:name w:val="cp"/>
    <w:basedOn w:val="a0"/>
    <w:rsid w:val="0087103E"/>
  </w:style>
  <w:style w:type="character" w:styleId="HTML">
    <w:name w:val="HTML Cite"/>
    <w:basedOn w:val="a0"/>
    <w:uiPriority w:val="99"/>
    <w:semiHidden/>
    <w:unhideWhenUsed/>
    <w:rsid w:val="0087103E"/>
    <w:rPr>
      <w:i/>
      <w:iCs/>
    </w:rPr>
  </w:style>
  <w:style w:type="paragraph" w:styleId="Web">
    <w:name w:val="Normal (Web)"/>
    <w:basedOn w:val="a"/>
    <w:uiPriority w:val="99"/>
    <w:semiHidden/>
    <w:unhideWhenUsed/>
    <w:rsid w:val="008710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7103E"/>
  </w:style>
  <w:style w:type="paragraph" w:styleId="a4">
    <w:name w:val="header"/>
    <w:basedOn w:val="a"/>
    <w:link w:val="a5"/>
    <w:uiPriority w:val="99"/>
    <w:unhideWhenUsed/>
    <w:rsid w:val="000D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B3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D0B3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01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s.hinet.net/realtime?cp=a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mes.hinet.net/news/2005974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mes.hinet.net/realtime?cp=a3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文書組</dc:creator>
  <cp:keywords/>
  <dc:description/>
  <cp:lastModifiedBy>文書組</cp:lastModifiedBy>
  <cp:revision>2</cp:revision>
  <dcterms:created xsi:type="dcterms:W3CDTF">2017-03-06T02:25:00Z</dcterms:created>
  <dcterms:modified xsi:type="dcterms:W3CDTF">2017-03-06T02:25:00Z</dcterms:modified>
</cp:coreProperties>
</file>